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Default="00ED73DB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Guardianship – Resignation and Discharge</w:t>
      </w:r>
    </w:p>
    <w:p w:rsidR="00C04A04" w:rsidRDefault="00C04A04">
      <w:pPr>
        <w:rPr>
          <w:sz w:val="32"/>
          <w:szCs w:val="32"/>
        </w:rPr>
      </w:pPr>
    </w:p>
    <w:p w:rsidR="00C04A04" w:rsidRPr="003C52B7" w:rsidRDefault="00ED73DB">
      <w:pPr>
        <w:rPr>
          <w:sz w:val="24"/>
        </w:rPr>
      </w:pPr>
      <w:r w:rsidRPr="003C52B7">
        <w:rPr>
          <w:sz w:val="24"/>
        </w:rPr>
        <w:t xml:space="preserve">Statutory Requirements:  </w:t>
      </w:r>
      <w:r w:rsidRPr="003C52B7">
        <w:rPr>
          <w:bCs/>
          <w:sz w:val="24"/>
        </w:rPr>
        <w:t>Fla. Stat. 744.467</w:t>
      </w:r>
    </w:p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ED73DB" w:rsidP="00C04A04">
            <w:pPr>
              <w:pStyle w:val="Heading1"/>
              <w:outlineLvl w:val="0"/>
            </w:pPr>
            <w:r>
              <w:t>Guardianship</w:t>
            </w:r>
            <w:r w:rsidR="00C04A04">
              <w:t xml:space="preserve">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Tr="007B0322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7B0322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C04A04" w:rsidRDefault="00C04A04"/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RPr="003C52B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3C52B7" w:rsidRDefault="00ED73DB" w:rsidP="00614BD7">
            <w:pPr>
              <w:rPr>
                <w:rFonts w:cstheme="minorHAnsi"/>
                <w:sz w:val="20"/>
                <w:szCs w:val="20"/>
              </w:rPr>
            </w:pPr>
            <w:r w:rsidRPr="003C52B7">
              <w:rPr>
                <w:rFonts w:cstheme="minorHAnsi"/>
                <w:sz w:val="20"/>
                <w:szCs w:val="20"/>
              </w:rPr>
              <w:t>Reason for withdrawal [5.650(a)]</w:t>
            </w:r>
          </w:p>
        </w:tc>
      </w:tr>
      <w:tr w:rsidR="00765917" w:rsidRPr="003C52B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3C52B7" w:rsidRDefault="00ED73DB" w:rsidP="00614BD7">
            <w:pPr>
              <w:rPr>
                <w:rFonts w:cstheme="minorHAnsi"/>
                <w:sz w:val="20"/>
                <w:szCs w:val="20"/>
              </w:rPr>
            </w:pPr>
            <w:r w:rsidRPr="003C52B7">
              <w:rPr>
                <w:rFonts w:cstheme="minorHAnsi"/>
                <w:sz w:val="20"/>
                <w:szCs w:val="20"/>
              </w:rPr>
              <w:t>Notice to the surety on his or her bond</w:t>
            </w:r>
          </w:p>
        </w:tc>
      </w:tr>
      <w:tr w:rsidR="00765917" w:rsidRPr="003C52B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3C52B7" w:rsidRDefault="00ED73DB" w:rsidP="00614BD7">
            <w:pPr>
              <w:rPr>
                <w:rFonts w:cstheme="minorHAnsi"/>
                <w:sz w:val="20"/>
                <w:szCs w:val="20"/>
              </w:rPr>
            </w:pPr>
            <w:r w:rsidRPr="003C52B7">
              <w:rPr>
                <w:rFonts w:cstheme="minorHAnsi"/>
                <w:sz w:val="20"/>
                <w:szCs w:val="20"/>
              </w:rPr>
              <w:t>Amount of Compensation to Guardian/Attorney/Others [5.650(b)]</w:t>
            </w:r>
          </w:p>
        </w:tc>
      </w:tr>
      <w:tr w:rsidR="00765917" w:rsidRPr="003C52B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3C52B7" w:rsidRDefault="00ED73DB" w:rsidP="00614BD7">
            <w:pPr>
              <w:rPr>
                <w:rFonts w:cstheme="minorHAnsi"/>
                <w:sz w:val="20"/>
                <w:szCs w:val="20"/>
              </w:rPr>
            </w:pPr>
            <w:r w:rsidRPr="003C52B7">
              <w:rPr>
                <w:rFonts w:cstheme="minorHAnsi"/>
                <w:sz w:val="20"/>
                <w:szCs w:val="20"/>
              </w:rPr>
              <w:t>Name/Address of Successor Guardian and Attorney OR</w:t>
            </w:r>
          </w:p>
        </w:tc>
      </w:tr>
      <w:tr w:rsidR="00765917" w:rsidRPr="003C52B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3C52B7" w:rsidRDefault="00ED73DB" w:rsidP="00614BD7">
            <w:pPr>
              <w:rPr>
                <w:rFonts w:cstheme="minorHAnsi"/>
                <w:sz w:val="20"/>
                <w:szCs w:val="20"/>
              </w:rPr>
            </w:pPr>
            <w:r w:rsidRPr="003C52B7">
              <w:rPr>
                <w:rFonts w:cstheme="minorHAnsi"/>
                <w:sz w:val="20"/>
                <w:szCs w:val="20"/>
              </w:rPr>
              <w:t>No Successor Guardian yet appointed or qualified [5.650(3)]</w:t>
            </w:r>
          </w:p>
        </w:tc>
      </w:tr>
      <w:tr w:rsidR="00765917" w:rsidRPr="003C52B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3C52B7" w:rsidRDefault="00ED73DB" w:rsidP="00614BD7">
            <w:pPr>
              <w:rPr>
                <w:rFonts w:cstheme="minorHAnsi"/>
                <w:sz w:val="20"/>
                <w:szCs w:val="20"/>
              </w:rPr>
            </w:pPr>
            <w:r w:rsidRPr="003C52B7">
              <w:rPr>
                <w:rFonts w:cstheme="minorHAnsi"/>
                <w:sz w:val="20"/>
                <w:szCs w:val="20"/>
              </w:rPr>
              <w:t>Final Report filed [5.650(c)] or Waived.</w:t>
            </w:r>
          </w:p>
        </w:tc>
      </w:tr>
      <w:tr w:rsidR="00C04A04" w:rsidRPr="003C52B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3C52B7" w:rsidRDefault="00ED73DB" w:rsidP="00614BD7">
            <w:pPr>
              <w:rPr>
                <w:rFonts w:cstheme="minorHAnsi"/>
                <w:sz w:val="20"/>
                <w:szCs w:val="20"/>
              </w:rPr>
            </w:pPr>
            <w:r w:rsidRPr="003C52B7">
              <w:rPr>
                <w:rFonts w:cstheme="minorHAnsi"/>
                <w:sz w:val="20"/>
                <w:szCs w:val="20"/>
              </w:rPr>
              <w:t>Notice served on all interested persons. [5.650(d)(e)]</w:t>
            </w:r>
          </w:p>
        </w:tc>
      </w:tr>
      <w:tr w:rsidR="00C04A04" w:rsidRPr="003C52B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3C52B7" w:rsidRDefault="00ED73DB" w:rsidP="003C52B7">
            <w:pPr>
              <w:jc w:val="both"/>
              <w:rPr>
                <w:rFonts w:cstheme="minorHAnsi"/>
                <w:sz w:val="20"/>
                <w:szCs w:val="20"/>
              </w:rPr>
            </w:pPr>
            <w:r w:rsidRPr="003C52B7">
              <w:rPr>
                <w:rFonts w:cstheme="minorHAnsi"/>
                <w:sz w:val="20"/>
                <w:szCs w:val="20"/>
              </w:rPr>
              <w:t>30 days has passed since service of notice with no objections</w:t>
            </w:r>
            <w:r w:rsidR="003C52B7">
              <w:rPr>
                <w:rFonts w:cstheme="minorHAnsi"/>
                <w:sz w:val="20"/>
                <w:szCs w:val="20"/>
              </w:rPr>
              <w:t xml:space="preserve"> </w:t>
            </w:r>
            <w:r w:rsidRPr="003C52B7">
              <w:rPr>
                <w:rFonts w:cstheme="minorHAnsi"/>
                <w:sz w:val="20"/>
                <w:szCs w:val="20"/>
              </w:rPr>
              <w:t>filed [5.650(d</w:t>
            </w:r>
            <w:proofErr w:type="gramStart"/>
            <w:r w:rsidRPr="003C52B7">
              <w:rPr>
                <w:rFonts w:cstheme="minorHAnsi"/>
                <w:sz w:val="20"/>
                <w:szCs w:val="20"/>
              </w:rPr>
              <w:t>)(</w:t>
            </w:r>
            <w:proofErr w:type="gramEnd"/>
            <w:r w:rsidRPr="003C52B7">
              <w:rPr>
                <w:rFonts w:cstheme="minorHAnsi"/>
                <w:sz w:val="20"/>
                <w:szCs w:val="20"/>
              </w:rPr>
              <w:t>2)] or Waivers Filed [5.650(I)].</w:t>
            </w:r>
          </w:p>
        </w:tc>
      </w:tr>
      <w:tr w:rsidR="00C04A04" w:rsidRPr="003C52B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3C52B7" w:rsidRDefault="00ED73DB" w:rsidP="00614BD7">
            <w:pPr>
              <w:rPr>
                <w:rFonts w:cstheme="minorHAnsi"/>
                <w:sz w:val="20"/>
                <w:szCs w:val="20"/>
              </w:rPr>
            </w:pPr>
            <w:r w:rsidRPr="003C52B7">
              <w:rPr>
                <w:rFonts w:cstheme="minorHAnsi"/>
                <w:sz w:val="20"/>
                <w:szCs w:val="20"/>
              </w:rPr>
              <w:t>If Objections filed, they have been withdrawn, abandoned or judicially resolved [5.650(h)].</w:t>
            </w:r>
          </w:p>
        </w:tc>
      </w:tr>
      <w:tr w:rsidR="00C04A04" w:rsidRPr="003C52B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3C52B7" w:rsidRDefault="00ED73DB" w:rsidP="00614BD7">
            <w:pPr>
              <w:rPr>
                <w:rFonts w:cstheme="minorHAnsi"/>
                <w:sz w:val="20"/>
                <w:szCs w:val="20"/>
              </w:rPr>
            </w:pPr>
            <w:r w:rsidRPr="003C52B7">
              <w:rPr>
                <w:rFonts w:cstheme="minorHAnsi"/>
                <w:sz w:val="20"/>
                <w:szCs w:val="20"/>
              </w:rPr>
              <w:t>Proof of Receipt of assets, guardianship records and money due the ward by successor guardian [5.640(h)].</w:t>
            </w:r>
          </w:p>
        </w:tc>
      </w:tr>
      <w:tr w:rsidR="00C04A04" w:rsidRPr="003C52B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3C52B7" w:rsidRDefault="00ED73DB" w:rsidP="00614BD7">
            <w:pPr>
              <w:rPr>
                <w:rFonts w:cstheme="minorHAnsi"/>
                <w:sz w:val="20"/>
                <w:szCs w:val="20"/>
              </w:rPr>
            </w:pPr>
            <w:r w:rsidRPr="003C52B7">
              <w:rPr>
                <w:rFonts w:cstheme="minorHAnsi"/>
                <w:sz w:val="20"/>
                <w:szCs w:val="20"/>
              </w:rPr>
              <w:t>Proposed Order [5.650(h)].</w:t>
            </w:r>
          </w:p>
        </w:tc>
      </w:tr>
    </w:tbl>
    <w:p w:rsidR="00C23F2F" w:rsidRDefault="00C23F2F" w:rsidP="00A319C4"/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5210BB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</w:tbl>
    <w:p w:rsidR="00C23F2F" w:rsidRDefault="00C23F2F" w:rsidP="00A319C4"/>
    <w:sectPr w:rsidR="00C23F2F" w:rsidSect="0084533D">
      <w:footerReference w:type="default" r:id="rId8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BA" w:rsidRDefault="00A403BA">
      <w:r>
        <w:separator/>
      </w:r>
    </w:p>
  </w:endnote>
  <w:endnote w:type="continuationSeparator" w:id="0">
    <w:p w:rsidR="00A403BA" w:rsidRDefault="00A4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45" w:rsidRDefault="0027219C" w:rsidP="00D41045">
    <w:pPr>
      <w:pStyle w:val="Footer"/>
    </w:pPr>
    <w:r>
      <w:t xml:space="preserve">Revised </w:t>
    </w:r>
    <w:r w:rsidR="00D41045">
      <w:t>December 2015</w:t>
    </w:r>
  </w:p>
  <w:p w:rsidR="00D41045" w:rsidRDefault="00D41045">
    <w:pPr>
      <w:pStyle w:val="Footer"/>
    </w:pPr>
  </w:p>
  <w:p w:rsidR="00EE2F2A" w:rsidRPr="00A319C4" w:rsidRDefault="00EE2F2A" w:rsidP="00845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BA" w:rsidRDefault="00A403BA">
      <w:r>
        <w:separator/>
      </w:r>
    </w:p>
  </w:footnote>
  <w:footnote w:type="continuationSeparator" w:id="0">
    <w:p w:rsidR="00A403BA" w:rsidRDefault="00A4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807D1"/>
    <w:rsid w:val="00087EA0"/>
    <w:rsid w:val="001F7EC4"/>
    <w:rsid w:val="0027219C"/>
    <w:rsid w:val="00292569"/>
    <w:rsid w:val="002C3F02"/>
    <w:rsid w:val="003359D2"/>
    <w:rsid w:val="003C52B7"/>
    <w:rsid w:val="00497755"/>
    <w:rsid w:val="004B5F62"/>
    <w:rsid w:val="00614BD7"/>
    <w:rsid w:val="00661710"/>
    <w:rsid w:val="006E1340"/>
    <w:rsid w:val="00765917"/>
    <w:rsid w:val="0084533D"/>
    <w:rsid w:val="008456F2"/>
    <w:rsid w:val="0090695E"/>
    <w:rsid w:val="00943486"/>
    <w:rsid w:val="0096371F"/>
    <w:rsid w:val="00A319C4"/>
    <w:rsid w:val="00A403BA"/>
    <w:rsid w:val="00A91B8D"/>
    <w:rsid w:val="00AC4EAC"/>
    <w:rsid w:val="00AD7509"/>
    <w:rsid w:val="00B96D2A"/>
    <w:rsid w:val="00C02B77"/>
    <w:rsid w:val="00C04A04"/>
    <w:rsid w:val="00C23F2F"/>
    <w:rsid w:val="00CB53B8"/>
    <w:rsid w:val="00CC2996"/>
    <w:rsid w:val="00D01859"/>
    <w:rsid w:val="00D27800"/>
    <w:rsid w:val="00D41045"/>
    <w:rsid w:val="00DA134A"/>
    <w:rsid w:val="00EA32F5"/>
    <w:rsid w:val="00ED73DB"/>
    <w:rsid w:val="00EE2F2A"/>
    <w:rsid w:val="00EF29E7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D41045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D41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41045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D41045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D41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41045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Meetingsignin.dotx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Katharine Payne</cp:lastModifiedBy>
  <cp:revision>4</cp:revision>
  <cp:lastPrinted>2003-12-05T18:59:00Z</cp:lastPrinted>
  <dcterms:created xsi:type="dcterms:W3CDTF">2015-12-07T20:57:00Z</dcterms:created>
  <dcterms:modified xsi:type="dcterms:W3CDTF">2015-12-08T14:27:00Z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